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DF26" w14:textId="77777777" w:rsidR="00D24B76" w:rsidRDefault="00D24B76"/>
    <w:p w14:paraId="71A698E8" w14:textId="77777777" w:rsidR="00D24B76" w:rsidRDefault="003E39B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AEF6DD" wp14:editId="4B416350">
            <wp:simplePos x="0" y="0"/>
            <wp:positionH relativeFrom="column">
              <wp:posOffset>899160</wp:posOffset>
            </wp:positionH>
            <wp:positionV relativeFrom="paragraph">
              <wp:posOffset>86360</wp:posOffset>
            </wp:positionV>
            <wp:extent cx="3810000" cy="3810000"/>
            <wp:effectExtent l="0" t="0" r="0" b="0"/>
            <wp:wrapTopAndBottom distT="0" dist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4EFE6" w14:textId="77777777" w:rsidR="00D24B76" w:rsidRDefault="00D24B76"/>
    <w:p w14:paraId="32B40886" w14:textId="77777777" w:rsidR="00D24B76" w:rsidRDefault="00D24B76"/>
    <w:p w14:paraId="3FB7B879" w14:textId="77777777" w:rsidR="00D24B76" w:rsidRDefault="00D24B76"/>
    <w:p w14:paraId="062CD1DA" w14:textId="77777777" w:rsidR="00D24B76" w:rsidRDefault="00D24B76"/>
    <w:p w14:paraId="007B4E26" w14:textId="77777777" w:rsidR="00D24B76" w:rsidRDefault="00D24B76"/>
    <w:p w14:paraId="1571B2E4" w14:textId="77777777" w:rsidR="00D24B76" w:rsidRDefault="00D24B76"/>
    <w:p w14:paraId="45E89950" w14:textId="77777777" w:rsidR="00D24B76" w:rsidRDefault="003E39B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REUNIÃO ORÇAMENTÁRIA 2021</w:t>
      </w:r>
    </w:p>
    <w:p w14:paraId="074E7828" w14:textId="77777777" w:rsidR="00D24B76" w:rsidRDefault="00D24B76">
      <w:pPr>
        <w:jc w:val="center"/>
        <w:rPr>
          <w:b/>
          <w:sz w:val="72"/>
          <w:szCs w:val="72"/>
        </w:rPr>
      </w:pPr>
    </w:p>
    <w:p w14:paraId="6864497B" w14:textId="77777777" w:rsidR="00D24B76" w:rsidRDefault="003E39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CENTRO ACADÊMICO OSWALDO CRUZ</w:t>
      </w:r>
    </w:p>
    <w:p w14:paraId="6A63E14D" w14:textId="77777777" w:rsidR="00D24B76" w:rsidRDefault="00D24B76">
      <w:pPr>
        <w:jc w:val="center"/>
        <w:rPr>
          <w:sz w:val="48"/>
          <w:szCs w:val="48"/>
        </w:rPr>
      </w:pPr>
    </w:p>
    <w:p w14:paraId="14C73D36" w14:textId="4A2949DB" w:rsidR="00D24B76" w:rsidRDefault="003E39BC">
      <w:pPr>
        <w:jc w:val="center"/>
        <w:rPr>
          <w:sz w:val="36"/>
          <w:szCs w:val="36"/>
        </w:rPr>
      </w:pPr>
      <w:r>
        <w:rPr>
          <w:sz w:val="36"/>
          <w:szCs w:val="36"/>
        </w:rPr>
        <w:t>COGESTÃO CORAL</w:t>
      </w:r>
    </w:p>
    <w:p w14:paraId="3A840C38" w14:textId="77777777" w:rsidR="00D24B76" w:rsidRDefault="00D24B76">
      <w:pPr>
        <w:rPr>
          <w:sz w:val="36"/>
          <w:szCs w:val="36"/>
        </w:rPr>
      </w:pPr>
    </w:p>
    <w:p w14:paraId="76D5A4BF" w14:textId="77777777" w:rsidR="00D24B76" w:rsidRDefault="00D24B76">
      <w:pPr>
        <w:rPr>
          <w:sz w:val="36"/>
          <w:szCs w:val="36"/>
        </w:rPr>
      </w:pPr>
    </w:p>
    <w:p w14:paraId="7D1E1C82" w14:textId="15761B83" w:rsidR="00D24B76" w:rsidRDefault="003E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REUNIÃO ORÇAMENTÁRIA 2021</w:t>
      </w:r>
      <w:r w:rsidR="00D23E8D">
        <w:rPr>
          <w:b/>
          <w:sz w:val="28"/>
          <w:szCs w:val="28"/>
        </w:rPr>
        <w:t xml:space="preserve"> – 2º S</w:t>
      </w:r>
      <w:r w:rsidR="00DE7B86">
        <w:rPr>
          <w:b/>
          <w:sz w:val="28"/>
          <w:szCs w:val="28"/>
        </w:rPr>
        <w:t>EMESTRE</w:t>
      </w:r>
    </w:p>
    <w:p w14:paraId="0738A170" w14:textId="77777777" w:rsidR="00D24B76" w:rsidRDefault="00D24B76">
      <w:pPr>
        <w:jc w:val="center"/>
        <w:rPr>
          <w:b/>
          <w:sz w:val="28"/>
          <w:szCs w:val="28"/>
        </w:rPr>
      </w:pPr>
    </w:p>
    <w:p w14:paraId="2296030E" w14:textId="77777777" w:rsidR="00D24B76" w:rsidRDefault="003E3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Sobre a Reunião Orçamentária</w:t>
      </w:r>
    </w:p>
    <w:p w14:paraId="700000DB" w14:textId="77777777" w:rsidR="00D24B76" w:rsidRDefault="003E39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breve, realizaremos a primeira Reunião Orçamentária do ano de 2021. O intuito do encontro é alinhar as expectativas de gastos das entidades estudantis do curso de Medicina da FMUSP à realidade econômica do CAOC, bem como permitir melhor planejamento de gastos financeiros ao longo dos próximos meses.</w:t>
      </w:r>
    </w:p>
    <w:p w14:paraId="4B2DCA6B" w14:textId="27DC8A21" w:rsidR="00D24B76" w:rsidRDefault="003E39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reunião será feita separadamente para cada extensão, a realizar-se a partir da semana do dia </w:t>
      </w:r>
      <w:r w:rsidR="00AC544A">
        <w:rPr>
          <w:sz w:val="24"/>
          <w:szCs w:val="24"/>
        </w:rPr>
        <w:t>26</w:t>
      </w:r>
      <w:r>
        <w:rPr>
          <w:sz w:val="24"/>
          <w:szCs w:val="24"/>
        </w:rPr>
        <w:t xml:space="preserve"> de j</w:t>
      </w:r>
      <w:r w:rsidR="00AC544A">
        <w:rPr>
          <w:sz w:val="24"/>
          <w:szCs w:val="24"/>
        </w:rPr>
        <w:t>ulho</w:t>
      </w:r>
      <w:r>
        <w:rPr>
          <w:sz w:val="24"/>
          <w:szCs w:val="24"/>
        </w:rPr>
        <w:t xml:space="preserve"> e deverá contar com a presença de pelo menos um membro capaz de responder financeiramente pela sua extensão. Para isso, preparamos um molde de um documento </w:t>
      </w:r>
      <w:r>
        <w:rPr>
          <w:i/>
          <w:sz w:val="24"/>
          <w:szCs w:val="24"/>
        </w:rPr>
        <w:t>(na próxima página)</w:t>
      </w:r>
      <w:r>
        <w:rPr>
          <w:sz w:val="24"/>
          <w:szCs w:val="24"/>
        </w:rPr>
        <w:t>, como estímulo para estruturar uma programação para os meses s</w:t>
      </w:r>
      <w:r w:rsidR="00AC544A">
        <w:rPr>
          <w:sz w:val="24"/>
          <w:szCs w:val="24"/>
        </w:rPr>
        <w:t>ubsequentes</w:t>
      </w:r>
      <w:r>
        <w:rPr>
          <w:sz w:val="24"/>
          <w:szCs w:val="24"/>
        </w:rPr>
        <w:t>, que deverá ser preenchido e enviado ao</w:t>
      </w:r>
      <w:r w:rsidR="00182910">
        <w:rPr>
          <w:sz w:val="24"/>
          <w:szCs w:val="24"/>
        </w:rPr>
        <w:t>s membros da Diretoria de Extensão ou à</w:t>
      </w:r>
      <w:r>
        <w:rPr>
          <w:sz w:val="24"/>
          <w:szCs w:val="24"/>
        </w:rPr>
        <w:t xml:space="preserve"> </w:t>
      </w:r>
      <w:r w:rsidR="00182910">
        <w:rPr>
          <w:sz w:val="24"/>
          <w:szCs w:val="24"/>
        </w:rPr>
        <w:t>T</w:t>
      </w:r>
      <w:r>
        <w:rPr>
          <w:sz w:val="24"/>
          <w:szCs w:val="24"/>
        </w:rPr>
        <w:t>esouraria</w:t>
      </w:r>
      <w:r w:rsidR="00182910">
        <w:rPr>
          <w:sz w:val="24"/>
          <w:szCs w:val="24"/>
        </w:rPr>
        <w:t xml:space="preserve"> </w:t>
      </w:r>
      <w:r w:rsidR="00EB0B3E">
        <w:rPr>
          <w:sz w:val="24"/>
          <w:szCs w:val="24"/>
        </w:rPr>
        <w:t xml:space="preserve">pelo próprio WhatsApp ou </w:t>
      </w:r>
      <w:r w:rsidR="00A71EF7">
        <w:rPr>
          <w:sz w:val="24"/>
          <w:szCs w:val="24"/>
        </w:rPr>
        <w:t>via</w:t>
      </w:r>
      <w:r w:rsidR="00EB0B3E">
        <w:rPr>
          <w:sz w:val="24"/>
          <w:szCs w:val="24"/>
        </w:rPr>
        <w:t xml:space="preserve"> </w:t>
      </w:r>
      <w:r>
        <w:rPr>
          <w:color w:val="1155CC"/>
          <w:sz w:val="24"/>
          <w:szCs w:val="24"/>
          <w:u w:val="single"/>
        </w:rPr>
        <w:t>caoc.tesouraria@</w:t>
      </w:r>
      <w:r w:rsidR="00EB0B3E">
        <w:rPr>
          <w:color w:val="1155CC"/>
          <w:sz w:val="24"/>
          <w:szCs w:val="24"/>
          <w:u w:val="single"/>
        </w:rPr>
        <w:t>fm.usp.br</w:t>
      </w:r>
      <w:r>
        <w:rPr>
          <w:sz w:val="24"/>
          <w:szCs w:val="24"/>
        </w:rPr>
        <w:t xml:space="preserve">. As extensões que enviarem primeiro terão preferência para marcar a reunião dentro dos horários possíveis, o prazo </w:t>
      </w:r>
      <w:r w:rsidR="00D23E8D">
        <w:rPr>
          <w:sz w:val="24"/>
          <w:szCs w:val="24"/>
        </w:rPr>
        <w:t>para reunião é dia 5 de agosto, data de envio do próximo período de solicitação</w:t>
      </w:r>
      <w:r>
        <w:rPr>
          <w:sz w:val="24"/>
          <w:szCs w:val="24"/>
        </w:rPr>
        <w:t>.</w:t>
      </w:r>
    </w:p>
    <w:p w14:paraId="36BB4443" w14:textId="77777777" w:rsidR="00D24B76" w:rsidRDefault="00D24B76">
      <w:pPr>
        <w:jc w:val="both"/>
        <w:rPr>
          <w:sz w:val="28"/>
          <w:szCs w:val="28"/>
        </w:rPr>
      </w:pPr>
    </w:p>
    <w:p w14:paraId="49368C91" w14:textId="77777777" w:rsidR="00D24B76" w:rsidRDefault="003E3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Pontos importantes</w:t>
      </w:r>
    </w:p>
    <w:p w14:paraId="4CBB626E" w14:textId="77777777" w:rsidR="00D24B76" w:rsidRDefault="003E39B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Deve-se ter em mente alguns pontos ao pedir verba para a sua extensão, que são detalhados a seguir: </w:t>
      </w:r>
    </w:p>
    <w:p w14:paraId="4BBBE1F0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Nos últimos anos, a faculdade centralizou, por meio da </w:t>
      </w:r>
      <w:r>
        <w:rPr>
          <w:b/>
          <w:sz w:val="24"/>
          <w:szCs w:val="24"/>
        </w:rPr>
        <w:t>Comissão Mista</w:t>
      </w:r>
      <w:r>
        <w:rPr>
          <w:sz w:val="24"/>
          <w:szCs w:val="24"/>
        </w:rPr>
        <w:t xml:space="preserve">, a aprovação de verbas para as extensões e demais atividades acadêmicas e extracurriculares dos alunos. Em termos gerais, a extensão pede uma quantia para a Comissão e explica o porquê </w:t>
      </w:r>
      <w:r>
        <w:rPr>
          <w:i/>
          <w:sz w:val="24"/>
          <w:szCs w:val="24"/>
        </w:rPr>
        <w:t>(ex.: Fulano, da extensão X, solicita R$ 300 para imprimir um documento).</w:t>
      </w:r>
      <w:r>
        <w:rPr>
          <w:sz w:val="24"/>
          <w:szCs w:val="24"/>
        </w:rPr>
        <w:t xml:space="preserve"> A partir disso, a Comissão pode aprovar essa quantia, aprovar um valor menor </w:t>
      </w:r>
      <w:r>
        <w:rPr>
          <w:i/>
          <w:sz w:val="24"/>
          <w:szCs w:val="24"/>
        </w:rPr>
        <w:t>(ex.: Comissão julga que com R$ 200 é possível fazer essa impressão ou que para essa finalidade só libera um valor menor, mesmo que concorde que o custo está de acordo com a realidade)</w:t>
      </w:r>
      <w:r>
        <w:rPr>
          <w:sz w:val="24"/>
          <w:szCs w:val="24"/>
        </w:rPr>
        <w:t xml:space="preserve"> ou negar o repasse da verba. </w:t>
      </w:r>
    </w:p>
    <w:p w14:paraId="01D79513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Segue a tabela com os prazos para solicitação de auxílio:</w:t>
      </w:r>
    </w:p>
    <w:p w14:paraId="467EA80F" w14:textId="77777777" w:rsidR="00D24B76" w:rsidRDefault="00D24B76">
      <w:pPr>
        <w:jc w:val="both"/>
        <w:rPr>
          <w:sz w:val="24"/>
          <w:szCs w:val="24"/>
        </w:rPr>
      </w:pPr>
    </w:p>
    <w:tbl>
      <w:tblPr>
        <w:tblStyle w:val="a1"/>
        <w:tblW w:w="855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851"/>
        <w:gridCol w:w="2852"/>
      </w:tblGrid>
      <w:tr w:rsidR="00D24B76" w14:paraId="01F72321" w14:textId="77777777">
        <w:trPr>
          <w:trHeight w:val="505"/>
        </w:trPr>
        <w:tc>
          <w:tcPr>
            <w:tcW w:w="2851" w:type="dxa"/>
            <w:shd w:val="clear" w:color="auto" w:fill="D9EAD3"/>
          </w:tcPr>
          <w:p w14:paraId="04021D19" w14:textId="77777777" w:rsidR="00D24B76" w:rsidRDefault="003E3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realização do evento</w:t>
            </w:r>
          </w:p>
        </w:tc>
        <w:tc>
          <w:tcPr>
            <w:tcW w:w="2851" w:type="dxa"/>
            <w:shd w:val="clear" w:color="auto" w:fill="D9EAD3"/>
          </w:tcPr>
          <w:p w14:paraId="602303CC" w14:textId="77777777" w:rsidR="00D24B76" w:rsidRDefault="003E3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solicitação do auxílio</w:t>
            </w:r>
          </w:p>
        </w:tc>
        <w:tc>
          <w:tcPr>
            <w:tcW w:w="2852" w:type="dxa"/>
            <w:shd w:val="clear" w:color="auto" w:fill="D9EAD3"/>
          </w:tcPr>
          <w:p w14:paraId="3A55A065" w14:textId="77777777" w:rsidR="00D24B76" w:rsidRDefault="003E39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Divulgação dos auxílios concedidos</w:t>
            </w:r>
          </w:p>
        </w:tc>
      </w:tr>
      <w:tr w:rsidR="00D24B76" w14:paraId="074998FE" w14:textId="77777777" w:rsidTr="00EB0B3E">
        <w:trPr>
          <w:trHeight w:val="236"/>
        </w:trPr>
        <w:tc>
          <w:tcPr>
            <w:tcW w:w="2851" w:type="dxa"/>
            <w:shd w:val="clear" w:color="auto" w:fill="F2F2F2" w:themeFill="background1" w:themeFillShade="F2"/>
          </w:tcPr>
          <w:p w14:paraId="010B53B4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Março a </w:t>
            </w:r>
            <w:proofErr w:type="gramStart"/>
            <w:r>
              <w:rPr>
                <w:sz w:val="24"/>
                <w:szCs w:val="24"/>
              </w:rPr>
              <w:t>Maio</w:t>
            </w:r>
            <w:proofErr w:type="gramEnd"/>
          </w:p>
        </w:tc>
        <w:tc>
          <w:tcPr>
            <w:tcW w:w="2851" w:type="dxa"/>
            <w:shd w:val="clear" w:color="auto" w:fill="F2F2F2" w:themeFill="background1" w:themeFillShade="F2"/>
          </w:tcPr>
          <w:p w14:paraId="2A96C20A" w14:textId="77777777" w:rsidR="00D24B76" w:rsidRDefault="003E3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</w:t>
            </w:r>
            <w:r>
              <w:rPr>
                <w:b/>
                <w:sz w:val="24"/>
                <w:szCs w:val="24"/>
              </w:rPr>
              <w:t>5 de Fevereiro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14:paraId="749EB318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o final de </w:t>
            </w:r>
            <w:proofErr w:type="gramStart"/>
            <w:r>
              <w:rPr>
                <w:sz w:val="24"/>
                <w:szCs w:val="24"/>
              </w:rPr>
              <w:t>Fevereiro</w:t>
            </w:r>
            <w:proofErr w:type="gramEnd"/>
          </w:p>
        </w:tc>
      </w:tr>
      <w:tr w:rsidR="00D24B76" w14:paraId="261C791E" w14:textId="77777777" w:rsidTr="00EB0B3E">
        <w:trPr>
          <w:trHeight w:val="252"/>
        </w:trPr>
        <w:tc>
          <w:tcPr>
            <w:tcW w:w="2851" w:type="dxa"/>
            <w:shd w:val="clear" w:color="auto" w:fill="F2F2F2" w:themeFill="background1" w:themeFillShade="F2"/>
          </w:tcPr>
          <w:p w14:paraId="2D7F0E7C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Junho a </w:t>
            </w:r>
            <w:proofErr w:type="gramStart"/>
            <w:r>
              <w:rPr>
                <w:sz w:val="24"/>
                <w:szCs w:val="24"/>
              </w:rPr>
              <w:t>Agosto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shd w:val="clear" w:color="auto" w:fill="F2F2F2" w:themeFill="background1" w:themeFillShade="F2"/>
          </w:tcPr>
          <w:p w14:paraId="7E5B6616" w14:textId="77777777" w:rsidR="00D24B76" w:rsidRDefault="003E3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</w:t>
            </w:r>
            <w:r>
              <w:rPr>
                <w:b/>
                <w:sz w:val="24"/>
                <w:szCs w:val="24"/>
              </w:rPr>
              <w:t>5 de Maio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14:paraId="13685F4B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o final de </w:t>
            </w:r>
            <w:proofErr w:type="gramStart"/>
            <w:r>
              <w:rPr>
                <w:sz w:val="24"/>
                <w:szCs w:val="24"/>
              </w:rPr>
              <w:t>Maio</w:t>
            </w:r>
            <w:proofErr w:type="gramEnd"/>
          </w:p>
        </w:tc>
      </w:tr>
      <w:tr w:rsidR="00D24B76" w14:paraId="38FACA4D" w14:textId="77777777">
        <w:trPr>
          <w:trHeight w:val="252"/>
        </w:trPr>
        <w:tc>
          <w:tcPr>
            <w:tcW w:w="2851" w:type="dxa"/>
          </w:tcPr>
          <w:p w14:paraId="2D5F4892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Setembro a </w:t>
            </w:r>
            <w:proofErr w:type="gramStart"/>
            <w:r>
              <w:rPr>
                <w:sz w:val="24"/>
                <w:szCs w:val="24"/>
              </w:rPr>
              <w:t>Novembro</w:t>
            </w:r>
            <w:proofErr w:type="gramEnd"/>
          </w:p>
        </w:tc>
        <w:tc>
          <w:tcPr>
            <w:tcW w:w="2851" w:type="dxa"/>
          </w:tcPr>
          <w:p w14:paraId="3B6FC642" w14:textId="77777777" w:rsidR="00D24B76" w:rsidRDefault="003E3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</w:t>
            </w:r>
            <w:r>
              <w:rPr>
                <w:b/>
                <w:sz w:val="24"/>
                <w:szCs w:val="24"/>
              </w:rPr>
              <w:t>5 de Agosto</w:t>
            </w:r>
          </w:p>
        </w:tc>
        <w:tc>
          <w:tcPr>
            <w:tcW w:w="2852" w:type="dxa"/>
          </w:tcPr>
          <w:p w14:paraId="4A1594D0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o final de </w:t>
            </w:r>
            <w:proofErr w:type="gramStart"/>
            <w:r>
              <w:rPr>
                <w:sz w:val="24"/>
                <w:szCs w:val="24"/>
              </w:rPr>
              <w:t>Agosto</w:t>
            </w:r>
            <w:proofErr w:type="gramEnd"/>
          </w:p>
        </w:tc>
      </w:tr>
      <w:tr w:rsidR="00D24B76" w14:paraId="64054537" w14:textId="77777777">
        <w:trPr>
          <w:trHeight w:val="236"/>
        </w:trPr>
        <w:tc>
          <w:tcPr>
            <w:tcW w:w="2851" w:type="dxa"/>
          </w:tcPr>
          <w:p w14:paraId="082FC48B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Dezembro a </w:t>
            </w:r>
            <w:proofErr w:type="gramStart"/>
            <w:r>
              <w:rPr>
                <w:sz w:val="24"/>
                <w:szCs w:val="24"/>
              </w:rPr>
              <w:t>Fevereiro</w:t>
            </w:r>
            <w:proofErr w:type="gramEnd"/>
          </w:p>
        </w:tc>
        <w:tc>
          <w:tcPr>
            <w:tcW w:w="2851" w:type="dxa"/>
          </w:tcPr>
          <w:p w14:paraId="2B93B06F" w14:textId="77777777" w:rsidR="00D24B76" w:rsidRDefault="003E39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</w:t>
            </w:r>
            <w:r>
              <w:rPr>
                <w:b/>
                <w:sz w:val="24"/>
                <w:szCs w:val="24"/>
              </w:rPr>
              <w:t>5 de Novembro</w:t>
            </w:r>
          </w:p>
        </w:tc>
        <w:tc>
          <w:tcPr>
            <w:tcW w:w="2852" w:type="dxa"/>
          </w:tcPr>
          <w:p w14:paraId="5BE4650B" w14:textId="77777777" w:rsidR="00D24B76" w:rsidRDefault="003E39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Até o final de </w:t>
            </w:r>
            <w:proofErr w:type="gramStart"/>
            <w:r>
              <w:rPr>
                <w:sz w:val="24"/>
                <w:szCs w:val="24"/>
              </w:rPr>
              <w:t>Novembro</w:t>
            </w:r>
            <w:proofErr w:type="gramEnd"/>
          </w:p>
        </w:tc>
      </w:tr>
    </w:tbl>
    <w:p w14:paraId="393D303D" w14:textId="77777777" w:rsidR="00D24B76" w:rsidRDefault="00D24B76">
      <w:pPr>
        <w:jc w:val="both"/>
        <w:rPr>
          <w:sz w:val="24"/>
          <w:szCs w:val="24"/>
        </w:rPr>
      </w:pPr>
    </w:p>
    <w:p w14:paraId="7B706528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>b) Não superestime os valores pedidos. Isso pode dificultar que sua extensão receba mais repasses futuramente, caso a Comissão julgue que estejam havendo exageros.</w:t>
      </w:r>
    </w:p>
    <w:p w14:paraId="21E596EF" w14:textId="77777777" w:rsidR="00D24B76" w:rsidRDefault="00D24B76">
      <w:pPr>
        <w:jc w:val="both"/>
        <w:rPr>
          <w:sz w:val="24"/>
          <w:szCs w:val="24"/>
        </w:rPr>
      </w:pPr>
    </w:p>
    <w:p w14:paraId="7FDC1BC6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Detalhe bem o seu pedido e explique a sua finalidade. </w:t>
      </w:r>
    </w:p>
    <w:p w14:paraId="3A2269AD" w14:textId="77777777" w:rsidR="00D24B76" w:rsidRDefault="00D24B76">
      <w:pPr>
        <w:jc w:val="both"/>
        <w:rPr>
          <w:sz w:val="24"/>
          <w:szCs w:val="24"/>
        </w:rPr>
      </w:pPr>
    </w:p>
    <w:p w14:paraId="553CD74E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>d) O CAOC tentará pagar valores negados pela Comissão, mas que julguemos justos, em deliberativas abertas, para o funcionamento de cada extensão.</w:t>
      </w:r>
    </w:p>
    <w:p w14:paraId="1A1CB3CA" w14:textId="77777777" w:rsidR="00D24B76" w:rsidRDefault="00D24B76">
      <w:pPr>
        <w:jc w:val="both"/>
        <w:rPr>
          <w:sz w:val="24"/>
          <w:szCs w:val="24"/>
        </w:rPr>
      </w:pPr>
    </w:p>
    <w:p w14:paraId="5A2A07CD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t>e) O CAOC não possui dinheiro para ser usado livremente. Desse modo, o gasto com uma extensão X significa menos dinheiro para ser gasto com outras extensões e projetos.</w:t>
      </w:r>
    </w:p>
    <w:p w14:paraId="197A1EE3" w14:textId="77777777" w:rsidR="00D24B76" w:rsidRDefault="003E39B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f) Vejam no que os gastos dos anos anteriores podem ser reduzidos e planejem-se para tentar não ultrapassar os valores pedidos nos anos anteriores.</w:t>
      </w:r>
    </w:p>
    <w:p w14:paraId="7CFFB504" w14:textId="77777777" w:rsidR="00D24B76" w:rsidRDefault="00D24B76">
      <w:pPr>
        <w:jc w:val="center"/>
        <w:rPr>
          <w:b/>
          <w:sz w:val="28"/>
          <w:szCs w:val="28"/>
        </w:rPr>
      </w:pPr>
    </w:p>
    <w:p w14:paraId="78D05063" w14:textId="77777777" w:rsidR="00D24B76" w:rsidRDefault="003E39B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68BC48A" wp14:editId="5AFF98C1">
            <wp:simplePos x="0" y="0"/>
            <wp:positionH relativeFrom="column">
              <wp:posOffset>3</wp:posOffset>
            </wp:positionH>
            <wp:positionV relativeFrom="paragraph">
              <wp:posOffset>63500</wp:posOffset>
            </wp:positionV>
            <wp:extent cx="1248410" cy="1259840"/>
            <wp:effectExtent l="0" t="0" r="0" b="0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5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A8E291" w14:textId="77777777" w:rsidR="00D24B76" w:rsidRDefault="00D24B76">
      <w:pPr>
        <w:jc w:val="center"/>
        <w:rPr>
          <w:b/>
          <w:sz w:val="28"/>
          <w:szCs w:val="28"/>
        </w:rPr>
      </w:pPr>
    </w:p>
    <w:p w14:paraId="6C08D793" w14:textId="77777777" w:rsidR="00D24B76" w:rsidRDefault="003E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ORÇAMENTO DE VERBA PARA EXTENSÕES – 2021</w:t>
      </w:r>
    </w:p>
    <w:p w14:paraId="2A4308C2" w14:textId="77777777" w:rsidR="00D24B76" w:rsidRDefault="003E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68B3B2BF" w14:textId="4DC1DE1F" w:rsidR="00D24B76" w:rsidRDefault="003E39B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>NOME DA EXTENSÃO:</w:t>
      </w:r>
    </w:p>
    <w:p w14:paraId="50DD3309" w14:textId="77777777" w:rsidR="00D24B76" w:rsidRDefault="00D24B76">
      <w:pPr>
        <w:rPr>
          <w:sz w:val="24"/>
          <w:szCs w:val="24"/>
        </w:rPr>
      </w:pPr>
    </w:p>
    <w:p w14:paraId="50FBBE74" w14:textId="77777777" w:rsidR="00D24B76" w:rsidRDefault="00D24B76">
      <w:pPr>
        <w:rPr>
          <w:sz w:val="24"/>
          <w:szCs w:val="24"/>
        </w:rPr>
      </w:pPr>
    </w:p>
    <w:p w14:paraId="64C64E57" w14:textId="77777777" w:rsidR="00D24B76" w:rsidRDefault="003E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DADOS DA EXTENSÃO</w:t>
      </w:r>
    </w:p>
    <w:p w14:paraId="26B85685" w14:textId="77777777" w:rsidR="00D24B76" w:rsidRDefault="00D24B76">
      <w:pPr>
        <w:rPr>
          <w:sz w:val="24"/>
          <w:szCs w:val="24"/>
        </w:rPr>
      </w:pPr>
    </w:p>
    <w:p w14:paraId="08DBE9E9" w14:textId="77777777" w:rsidR="00D24B76" w:rsidRDefault="003E39BC">
      <w:pPr>
        <w:rPr>
          <w:sz w:val="24"/>
          <w:szCs w:val="24"/>
        </w:rPr>
      </w:pPr>
      <w:r>
        <w:rPr>
          <w:sz w:val="24"/>
          <w:szCs w:val="24"/>
        </w:rPr>
        <w:t>Membro responsável:___________________________________________________</w:t>
      </w:r>
    </w:p>
    <w:p w14:paraId="77A94EF5" w14:textId="77777777" w:rsidR="00D24B76" w:rsidRDefault="00D24B76">
      <w:pPr>
        <w:rPr>
          <w:sz w:val="24"/>
          <w:szCs w:val="24"/>
        </w:rPr>
      </w:pPr>
    </w:p>
    <w:p w14:paraId="3546F980" w14:textId="77777777" w:rsidR="00D24B76" w:rsidRDefault="003E39BC">
      <w:pPr>
        <w:rPr>
          <w:sz w:val="24"/>
          <w:szCs w:val="24"/>
        </w:rPr>
      </w:pPr>
      <w:r>
        <w:rPr>
          <w:sz w:val="24"/>
          <w:szCs w:val="24"/>
        </w:rPr>
        <w:t>Email:________________________________________________________________</w:t>
      </w:r>
    </w:p>
    <w:p w14:paraId="7EDE7DEF" w14:textId="77777777" w:rsidR="00D24B76" w:rsidRDefault="00D24B76">
      <w:pPr>
        <w:rPr>
          <w:sz w:val="24"/>
          <w:szCs w:val="24"/>
        </w:rPr>
      </w:pPr>
    </w:p>
    <w:p w14:paraId="3892433E" w14:textId="77777777" w:rsidR="00D24B76" w:rsidRDefault="003E39BC">
      <w:pPr>
        <w:rPr>
          <w:sz w:val="24"/>
          <w:szCs w:val="24"/>
        </w:rPr>
      </w:pPr>
      <w:r>
        <w:rPr>
          <w:sz w:val="24"/>
          <w:szCs w:val="24"/>
        </w:rPr>
        <w:t xml:space="preserve">Telefone: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 _________________________________________________________</w:t>
      </w:r>
    </w:p>
    <w:p w14:paraId="5E2A8075" w14:textId="77777777" w:rsidR="00D24B76" w:rsidRDefault="00D24B76">
      <w:pPr>
        <w:rPr>
          <w:sz w:val="24"/>
          <w:szCs w:val="24"/>
        </w:rPr>
      </w:pPr>
    </w:p>
    <w:p w14:paraId="1F8EE7AA" w14:textId="0608243B" w:rsidR="00D24B76" w:rsidRDefault="003E39BC">
      <w:pPr>
        <w:rPr>
          <w:sz w:val="24"/>
          <w:szCs w:val="24"/>
        </w:rPr>
      </w:pPr>
      <w:r>
        <w:rPr>
          <w:sz w:val="24"/>
          <w:szCs w:val="24"/>
        </w:rPr>
        <w:t xml:space="preserve">Número de </w:t>
      </w:r>
      <w:r w:rsidR="005C79AB">
        <w:rPr>
          <w:sz w:val="24"/>
          <w:szCs w:val="24"/>
        </w:rPr>
        <w:t>Acadêmicos</w:t>
      </w:r>
      <w:r>
        <w:rPr>
          <w:sz w:val="24"/>
          <w:szCs w:val="24"/>
        </w:rPr>
        <w:t xml:space="preserve"> </w:t>
      </w:r>
      <w:r w:rsidR="005C79AB">
        <w:rPr>
          <w:sz w:val="24"/>
          <w:szCs w:val="24"/>
        </w:rPr>
        <w:t xml:space="preserve">da </w:t>
      </w:r>
      <w:r>
        <w:rPr>
          <w:sz w:val="24"/>
          <w:szCs w:val="24"/>
        </w:rPr>
        <w:t>Medicina na extensão: ____________________________</w:t>
      </w:r>
    </w:p>
    <w:p w14:paraId="485A3275" w14:textId="77777777" w:rsidR="00D24B76" w:rsidRDefault="00D24B76">
      <w:pPr>
        <w:rPr>
          <w:sz w:val="24"/>
          <w:szCs w:val="24"/>
        </w:rPr>
      </w:pPr>
    </w:p>
    <w:p w14:paraId="474E9A34" w14:textId="347A40C8" w:rsidR="00D24B76" w:rsidRDefault="003E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PERSPECTIVAS PARA O PERÍODO DE </w:t>
      </w:r>
      <w:r w:rsidR="00D23E8D">
        <w:rPr>
          <w:b/>
          <w:sz w:val="24"/>
          <w:szCs w:val="24"/>
        </w:rPr>
        <w:t>SET/2021 A FEV/2022</w:t>
      </w:r>
    </w:p>
    <w:p w14:paraId="2D7EA5B7" w14:textId="77777777" w:rsidR="00D24B76" w:rsidRDefault="003E39B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(Descrever quais são as metas e objetivos que a extensão tem para o período, mesmo que ainda incertos por conta da pandemia, quais eventos pretende realizar, se pretende manter o funcionamento dos anos anteriores, buscar outras fontes de renda, etc.)</w:t>
      </w:r>
    </w:p>
    <w:p w14:paraId="6EA83BBD" w14:textId="77777777" w:rsidR="00D24B76" w:rsidRDefault="003E39BC">
      <w:pPr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940DEA" wp14:editId="3CE68FC4">
                <wp:simplePos x="0" y="0"/>
                <wp:positionH relativeFrom="column">
                  <wp:posOffset>-342899</wp:posOffset>
                </wp:positionH>
                <wp:positionV relativeFrom="paragraph">
                  <wp:posOffset>85725</wp:posOffset>
                </wp:positionV>
                <wp:extent cx="6086475" cy="4531539"/>
                <wp:effectExtent l="0" t="0" r="0" b="0"/>
                <wp:wrapNone/>
                <wp:docPr id="12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970" y="1300643"/>
                          <a:ext cx="6068060" cy="4958715"/>
                        </a:xfrm>
                        <a:prstGeom prst="roundRect">
                          <a:avLst>
                            <a:gd name="adj" fmla="val 8984"/>
                          </a:avLst>
                        </a:prstGeom>
                        <a:noFill/>
                        <a:ln w="12700" cap="flat" cmpd="sng">
                          <a:solidFill>
                            <a:srgbClr val="3856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0A9BE" w14:textId="77777777" w:rsidR="00D24B76" w:rsidRDefault="00D24B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40DEA" id="Retângulo: Cantos Arredondados 12" o:spid="_x0000_s1026" style="position:absolute;margin-left:-27pt;margin-top:6.75pt;width:479.25pt;height:3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" filled="f" strokecolor="#385623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20A9BE" w14:textId="77777777" w:rsidR="00D24B76" w:rsidRDefault="00D24B76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08AED5" w14:textId="77777777" w:rsidR="00D24B76" w:rsidRDefault="00D24B76">
      <w:pPr>
        <w:rPr>
          <w:sz w:val="24"/>
          <w:szCs w:val="24"/>
        </w:rPr>
      </w:pPr>
    </w:p>
    <w:p w14:paraId="3327EDE2" w14:textId="77777777" w:rsidR="00D24B76" w:rsidRDefault="00D24B76">
      <w:pPr>
        <w:rPr>
          <w:sz w:val="24"/>
          <w:szCs w:val="24"/>
        </w:rPr>
      </w:pPr>
    </w:p>
    <w:p w14:paraId="1DDDBC0A" w14:textId="77777777" w:rsidR="00D24B76" w:rsidRDefault="00D24B76">
      <w:pPr>
        <w:rPr>
          <w:sz w:val="24"/>
          <w:szCs w:val="24"/>
        </w:rPr>
      </w:pPr>
    </w:p>
    <w:p w14:paraId="5E83834E" w14:textId="77777777" w:rsidR="00D24B76" w:rsidRDefault="00D24B76">
      <w:pPr>
        <w:rPr>
          <w:sz w:val="24"/>
          <w:szCs w:val="24"/>
        </w:rPr>
      </w:pPr>
    </w:p>
    <w:p w14:paraId="76511F99" w14:textId="77777777" w:rsidR="00D24B76" w:rsidRDefault="00D24B76">
      <w:pPr>
        <w:rPr>
          <w:sz w:val="24"/>
          <w:szCs w:val="24"/>
        </w:rPr>
      </w:pPr>
    </w:p>
    <w:p w14:paraId="21362FBD" w14:textId="77777777" w:rsidR="00D24B76" w:rsidRDefault="00D24B76">
      <w:pPr>
        <w:rPr>
          <w:sz w:val="24"/>
          <w:szCs w:val="24"/>
        </w:rPr>
      </w:pPr>
    </w:p>
    <w:p w14:paraId="36D22294" w14:textId="77777777" w:rsidR="00D24B76" w:rsidRDefault="00D24B76">
      <w:pPr>
        <w:rPr>
          <w:sz w:val="24"/>
          <w:szCs w:val="24"/>
        </w:rPr>
      </w:pPr>
    </w:p>
    <w:p w14:paraId="36855518" w14:textId="77777777" w:rsidR="00D24B76" w:rsidRDefault="00D24B76">
      <w:pPr>
        <w:rPr>
          <w:sz w:val="24"/>
          <w:szCs w:val="24"/>
        </w:rPr>
      </w:pPr>
    </w:p>
    <w:p w14:paraId="341E3E94" w14:textId="77777777" w:rsidR="00D24B76" w:rsidRDefault="00D24B76">
      <w:pPr>
        <w:rPr>
          <w:sz w:val="24"/>
          <w:szCs w:val="24"/>
        </w:rPr>
      </w:pPr>
    </w:p>
    <w:p w14:paraId="07538AD6" w14:textId="77777777" w:rsidR="00D24B76" w:rsidRDefault="00D24B76">
      <w:pPr>
        <w:rPr>
          <w:sz w:val="24"/>
          <w:szCs w:val="24"/>
        </w:rPr>
      </w:pPr>
    </w:p>
    <w:p w14:paraId="2B01E9C4" w14:textId="77777777" w:rsidR="00D24B76" w:rsidRDefault="00D24B76">
      <w:pPr>
        <w:rPr>
          <w:sz w:val="24"/>
          <w:szCs w:val="24"/>
        </w:rPr>
      </w:pPr>
    </w:p>
    <w:p w14:paraId="0371DC9F" w14:textId="77777777" w:rsidR="00D24B76" w:rsidRDefault="00D24B76">
      <w:pPr>
        <w:rPr>
          <w:sz w:val="24"/>
          <w:szCs w:val="24"/>
        </w:rPr>
      </w:pPr>
    </w:p>
    <w:p w14:paraId="42298020" w14:textId="77777777" w:rsidR="00D24B76" w:rsidRDefault="00D24B76">
      <w:pPr>
        <w:rPr>
          <w:sz w:val="24"/>
          <w:szCs w:val="24"/>
        </w:rPr>
      </w:pPr>
    </w:p>
    <w:p w14:paraId="4D252696" w14:textId="77777777" w:rsidR="00D24B76" w:rsidRDefault="00D24B76">
      <w:pPr>
        <w:rPr>
          <w:sz w:val="24"/>
          <w:szCs w:val="24"/>
        </w:rPr>
      </w:pPr>
    </w:p>
    <w:p w14:paraId="254635F7" w14:textId="77777777" w:rsidR="00D24B76" w:rsidRDefault="00D24B76">
      <w:pPr>
        <w:rPr>
          <w:sz w:val="24"/>
          <w:szCs w:val="24"/>
        </w:rPr>
      </w:pPr>
    </w:p>
    <w:p w14:paraId="119106AC" w14:textId="77777777" w:rsidR="00D24B76" w:rsidRDefault="00D24B76">
      <w:pPr>
        <w:rPr>
          <w:sz w:val="24"/>
          <w:szCs w:val="24"/>
        </w:rPr>
      </w:pPr>
    </w:p>
    <w:p w14:paraId="03B9A1F8" w14:textId="77777777" w:rsidR="00D24B76" w:rsidRDefault="00D24B76">
      <w:pPr>
        <w:rPr>
          <w:sz w:val="24"/>
          <w:szCs w:val="24"/>
        </w:rPr>
      </w:pPr>
    </w:p>
    <w:p w14:paraId="03876464" w14:textId="77777777" w:rsidR="00D24B76" w:rsidRDefault="00D24B76">
      <w:pPr>
        <w:rPr>
          <w:sz w:val="24"/>
          <w:szCs w:val="24"/>
        </w:rPr>
      </w:pPr>
    </w:p>
    <w:p w14:paraId="7C22F3C4" w14:textId="77777777" w:rsidR="00D24B76" w:rsidRDefault="00D24B76">
      <w:pPr>
        <w:rPr>
          <w:sz w:val="24"/>
          <w:szCs w:val="24"/>
        </w:rPr>
      </w:pPr>
    </w:p>
    <w:p w14:paraId="63EEA32F" w14:textId="77777777" w:rsidR="00D24B76" w:rsidRDefault="00D24B76">
      <w:pPr>
        <w:rPr>
          <w:sz w:val="24"/>
          <w:szCs w:val="24"/>
        </w:rPr>
      </w:pPr>
    </w:p>
    <w:p w14:paraId="54F71B03" w14:textId="77777777" w:rsidR="00D24B76" w:rsidRDefault="00D24B76">
      <w:pPr>
        <w:rPr>
          <w:b/>
          <w:sz w:val="24"/>
          <w:szCs w:val="24"/>
        </w:rPr>
      </w:pPr>
    </w:p>
    <w:p w14:paraId="26D4333C" w14:textId="05ECC630" w:rsidR="00D24B76" w:rsidRDefault="003E39B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PLANEJAMENTO ORÇAMENTÁRIO PARA OS MESES DE </w:t>
      </w:r>
      <w:r w:rsidR="00D23E8D">
        <w:rPr>
          <w:b/>
          <w:sz w:val="24"/>
          <w:szCs w:val="24"/>
        </w:rPr>
        <w:t>SET/2021 A FEV/2022</w:t>
      </w:r>
    </w:p>
    <w:p w14:paraId="35BE42EA" w14:textId="77777777" w:rsidR="00D24B76" w:rsidRDefault="003E39B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(Enumerar os gastos: indicando no que se pretende gastar, qual o motivo, o valor (ainda que aproximado, ou baseado em anos anteriores) e a data prevista. Além disso, informar se o valor é estimado (E) ou já determinado (D))</w:t>
      </w:r>
    </w:p>
    <w:p w14:paraId="5F19D4BC" w14:textId="77777777" w:rsidR="00D24B76" w:rsidRDefault="00D24B76">
      <w:pPr>
        <w:rPr>
          <w:i/>
          <w:sz w:val="24"/>
          <w:szCs w:val="24"/>
        </w:rPr>
      </w:pPr>
    </w:p>
    <w:p w14:paraId="7D03264E" w14:textId="004ABC1C" w:rsidR="00D24B76" w:rsidRDefault="00AC54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VALOR </w:t>
      </w:r>
      <w:r w:rsidR="003E39BC">
        <w:rPr>
          <w:i/>
          <w:sz w:val="24"/>
          <w:szCs w:val="24"/>
        </w:rPr>
        <w:t>TOTAL D</w:t>
      </w:r>
      <w:r>
        <w:rPr>
          <w:i/>
          <w:sz w:val="24"/>
          <w:szCs w:val="24"/>
        </w:rPr>
        <w:t xml:space="preserve">A SOLICITAÇÃO </w:t>
      </w:r>
      <w:r w:rsidR="00D23E8D">
        <w:rPr>
          <w:i/>
          <w:sz w:val="24"/>
          <w:szCs w:val="24"/>
        </w:rPr>
        <w:t>PARA O PERÍODO</w:t>
      </w:r>
      <w:r w:rsidR="003E39BC">
        <w:rPr>
          <w:i/>
          <w:sz w:val="24"/>
          <w:szCs w:val="24"/>
        </w:rPr>
        <w:t>:___________________________</w:t>
      </w:r>
    </w:p>
    <w:p w14:paraId="7CE181C2" w14:textId="77777777" w:rsidR="00D24B76" w:rsidRDefault="00D24B76">
      <w:pPr>
        <w:rPr>
          <w:i/>
          <w:sz w:val="24"/>
          <w:szCs w:val="24"/>
        </w:rPr>
      </w:pPr>
    </w:p>
    <w:p w14:paraId="723BE064" w14:textId="77777777" w:rsidR="00D24B76" w:rsidRDefault="003E39B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Style w:val="a2"/>
        <w:tblW w:w="8956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2093"/>
        <w:gridCol w:w="1943"/>
        <w:gridCol w:w="1046"/>
        <w:gridCol w:w="1488"/>
      </w:tblGrid>
      <w:tr w:rsidR="00D24B76" w14:paraId="719B1B34" w14:textId="77777777" w:rsidTr="00D2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538135"/>
            <w:vAlign w:val="center"/>
          </w:tcPr>
          <w:p w14:paraId="7E1C5256" w14:textId="77777777" w:rsidR="00D24B76" w:rsidRDefault="003E39BC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Solicitação</w:t>
            </w:r>
          </w:p>
        </w:tc>
        <w:tc>
          <w:tcPr>
            <w:tcW w:w="2093" w:type="dxa"/>
            <w:shd w:val="clear" w:color="auto" w:fill="538135"/>
            <w:vAlign w:val="center"/>
          </w:tcPr>
          <w:p w14:paraId="1F8FB0BE" w14:textId="77777777" w:rsidR="00D24B76" w:rsidRDefault="003E3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Finalidade</w:t>
            </w:r>
          </w:p>
        </w:tc>
        <w:tc>
          <w:tcPr>
            <w:tcW w:w="1943" w:type="dxa"/>
            <w:shd w:val="clear" w:color="auto" w:fill="538135"/>
            <w:vAlign w:val="center"/>
          </w:tcPr>
          <w:p w14:paraId="667C3A78" w14:textId="77777777" w:rsidR="00D24B76" w:rsidRDefault="003E3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Valor</w:t>
            </w:r>
          </w:p>
        </w:tc>
        <w:tc>
          <w:tcPr>
            <w:tcW w:w="1046" w:type="dxa"/>
            <w:shd w:val="clear" w:color="auto" w:fill="538135"/>
            <w:vAlign w:val="center"/>
          </w:tcPr>
          <w:p w14:paraId="46DBF871" w14:textId="77777777" w:rsidR="00D24B76" w:rsidRDefault="003E3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 ou D</w:t>
            </w:r>
          </w:p>
        </w:tc>
        <w:tc>
          <w:tcPr>
            <w:tcW w:w="1488" w:type="dxa"/>
            <w:shd w:val="clear" w:color="auto" w:fill="538135"/>
            <w:vAlign w:val="center"/>
          </w:tcPr>
          <w:p w14:paraId="7FD6E1A3" w14:textId="77777777" w:rsidR="00D24B76" w:rsidRDefault="003E39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Data</w:t>
            </w:r>
          </w:p>
        </w:tc>
      </w:tr>
      <w:tr w:rsidR="00D24B76" w14:paraId="113494B6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666F96CB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1F8E227" w14:textId="77777777" w:rsidR="00D24B76" w:rsidRDefault="00D2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408EE67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5AE9F0B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718104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0238C005" w14:textId="77777777" w:rsidTr="00D24B7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2939D0B4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A0840EA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9AF1B57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DB89346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CF6C6E2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711D70C7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562B3337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258B60C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04CDEE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00EFC2A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9EC80FF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08624DD9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117C80B3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06216FC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E18B814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55AE542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B19D08B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40865E9E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3E514025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4E169BC4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4627D4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6BF24A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53AEC42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11AFE5FF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7DE8A78A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17058A9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E062B3B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DB53620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BEA2C3C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47E0901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24172634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7216612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755777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4D4C92D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2369EFC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14651880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522C54F0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09C35268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53D23BE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5910033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6C165A5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899A491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0569AAC3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41C8C08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D8EABAC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55CBAE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7B0C75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374A129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694B3421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051BB90C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396B9C9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861FEE2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27BD3A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7752AED3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0C5791C5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67FDDF4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27293A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0969E52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D447BEA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375AA3F6" w14:textId="77777777" w:rsidTr="00D24B7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3A09C75E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4323E96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697C760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7C88144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2141446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1E1453E7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2B50E8BD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9FD625E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68B38377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9C76BD5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280B109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B85B621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0CE39027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11DDA60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14F3CD0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7DCCA49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C491A61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028FEEC8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03A9075A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068BC8D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BA3811F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A9D468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EA7485D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17C354C1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66C81DB6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628ABA8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14E2307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DA27299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C13341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3CB5F6C1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3B9736D9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31FE84B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6A1F4755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D0069A9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E253CF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052A9FB7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2BC819B0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68E4B08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BE1406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B71A396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19D935A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30E91D27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4F3DF5EA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70FE1F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75C469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A0C55B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640041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3B46D3B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7A10293F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90B4C0C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2171536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39A9275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BF150C5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40EB0ED0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1BCF5E35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D5DCEB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2CF92C1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03DB4FA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A54C3DF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E1E1970" w14:textId="77777777" w:rsidTr="00D24B7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14A4225F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7C7640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7569394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F685F9F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2291BD9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6C5A9456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13C2D414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44EB671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AB9E936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934A67D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3E3FC8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4BA6E37B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69F99F46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8604056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F90D90B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2E33E82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2E1CDF5" w14:textId="77777777" w:rsidR="00D24B76" w:rsidRDefault="00D24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5ADD0F20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vAlign w:val="center"/>
          </w:tcPr>
          <w:p w14:paraId="5C71B75B" w14:textId="77777777" w:rsidR="00D24B76" w:rsidRDefault="00D24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193F774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488C500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DFA831E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E84E1F3" w14:textId="77777777" w:rsidR="00D24B76" w:rsidRDefault="00D24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010EF811" w14:textId="77777777" w:rsidTr="00D24B7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14:paraId="6D9A3562" w14:textId="77777777" w:rsidR="00D24B76" w:rsidRDefault="00D24B7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4FFEECFB" w14:textId="77777777" w:rsidR="00D24B76" w:rsidRDefault="00D2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01D6471C" w14:textId="77777777" w:rsidR="00D24B76" w:rsidRDefault="00D2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14:paraId="14729C32" w14:textId="77777777" w:rsidR="00D24B76" w:rsidRDefault="00D2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BDEE54A" w14:textId="77777777" w:rsidR="00D24B76" w:rsidRDefault="00D24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24B76" w14:paraId="2A5B3C75" w14:textId="77777777" w:rsidTr="00D2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14:paraId="364F4FC9" w14:textId="77777777" w:rsidR="00D24B76" w:rsidRDefault="00D24B7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1BB4A0EC" w14:textId="77777777" w:rsidR="00D24B76" w:rsidRDefault="00D2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7B8E46F0" w14:textId="77777777" w:rsidR="00D24B76" w:rsidRDefault="00D2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14:paraId="1C4450C9" w14:textId="77777777" w:rsidR="00D24B76" w:rsidRDefault="00D2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03DC0292" w14:textId="77777777" w:rsidR="00D24B76" w:rsidRDefault="00D24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92B2ECC" w14:textId="77777777" w:rsidR="00D24B76" w:rsidRDefault="00D24B76">
      <w:pPr>
        <w:rPr>
          <w:b/>
          <w:sz w:val="24"/>
          <w:szCs w:val="24"/>
        </w:rPr>
      </w:pPr>
    </w:p>
    <w:sectPr w:rsidR="00D24B76"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1E8E" w14:textId="77777777" w:rsidR="00533037" w:rsidRDefault="00533037">
      <w:r>
        <w:separator/>
      </w:r>
    </w:p>
  </w:endnote>
  <w:endnote w:type="continuationSeparator" w:id="0">
    <w:p w14:paraId="2693E3EF" w14:textId="77777777" w:rsidR="00533037" w:rsidRDefault="0053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48DB" w14:textId="77777777" w:rsidR="00D24B76" w:rsidRDefault="00D24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49DC" w14:textId="77777777" w:rsidR="00533037" w:rsidRDefault="00533037">
      <w:r>
        <w:separator/>
      </w:r>
    </w:p>
  </w:footnote>
  <w:footnote w:type="continuationSeparator" w:id="0">
    <w:p w14:paraId="692FB879" w14:textId="77777777" w:rsidR="00533037" w:rsidRDefault="0053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0038"/>
    <w:multiLevelType w:val="multilevel"/>
    <w:tmpl w:val="1406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76"/>
    <w:rsid w:val="00182910"/>
    <w:rsid w:val="003E39BC"/>
    <w:rsid w:val="00533037"/>
    <w:rsid w:val="005C79AB"/>
    <w:rsid w:val="005F452B"/>
    <w:rsid w:val="009352F3"/>
    <w:rsid w:val="00A71EF7"/>
    <w:rsid w:val="00AC544A"/>
    <w:rsid w:val="00D23E8D"/>
    <w:rsid w:val="00D24B76"/>
    <w:rsid w:val="00DE7B86"/>
    <w:rsid w:val="00E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0D83"/>
  <w15:docId w15:val="{980FEE88-27EF-44CF-8127-7D548C23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7517F"/>
    <w:pPr>
      <w:ind w:left="720"/>
      <w:contextualSpacing/>
    </w:pPr>
  </w:style>
  <w:style w:type="table" w:styleId="Tabelacomgrade">
    <w:name w:val="Table Grid"/>
    <w:basedOn w:val="Tabelanormal"/>
    <w:uiPriority w:val="39"/>
    <w:rsid w:val="00DF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E00"/>
  </w:style>
  <w:style w:type="paragraph" w:styleId="Rodap">
    <w:name w:val="footer"/>
    <w:basedOn w:val="Normal"/>
    <w:link w:val="RodapChar"/>
    <w:uiPriority w:val="99"/>
    <w:unhideWhenUsed/>
    <w:rsid w:val="00FE4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E00"/>
  </w:style>
  <w:style w:type="table" w:styleId="SimplesTabela1">
    <w:name w:val="Plain Table 1"/>
    <w:basedOn w:val="Tabelanormal"/>
    <w:uiPriority w:val="41"/>
    <w:rsid w:val="003620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6">
    <w:name w:val="Grid Table 4 Accent 6"/>
    <w:basedOn w:val="Tabelanormal"/>
    <w:uiPriority w:val="49"/>
    <w:rsid w:val="008A0A8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26A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6A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6A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A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AF4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Fontepargpadro"/>
    <w:uiPriority w:val="99"/>
    <w:unhideWhenUsed/>
    <w:rsid w:val="0018291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8HTy6NXdvi/mQ37qDV7tJxwnmA==">AMUW2mWHAYkyzZDnRicLGR8c+7TRB8DgXb+hL9PVlHEyS5/PbbBlWivjUT9u6l0VcXkRlBbEUe2p6KRTWC5c68QFtiAbqrT7H3ThZBUXl2O1C7kLBAlgVxI=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645679-09D0-467C-9CED-1C7A3AC8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Campagnoli</dc:creator>
  <cp:lastModifiedBy>Matheus Takay</cp:lastModifiedBy>
  <cp:revision>10</cp:revision>
  <dcterms:created xsi:type="dcterms:W3CDTF">2020-01-20T19:47:00Z</dcterms:created>
  <dcterms:modified xsi:type="dcterms:W3CDTF">2021-07-26T11:26:00Z</dcterms:modified>
</cp:coreProperties>
</file>